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5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5760"/>
        <w:gridCol w:w="2250"/>
      </w:tblGrid>
      <w:tr w:rsidR="0028584D" w:rsidRPr="00B450FC" w14:paraId="34B2A7BC" w14:textId="77777777" w:rsidTr="006C01D1">
        <w:trPr>
          <w:trHeight w:val="1980"/>
          <w:tblHeader/>
          <w:jc w:val="center"/>
        </w:trPr>
        <w:tc>
          <w:tcPr>
            <w:tcW w:w="2520" w:type="dxa"/>
            <w:vAlign w:val="bottom"/>
          </w:tcPr>
          <w:p w14:paraId="2934AF3E" w14:textId="77777777" w:rsidR="005B35A0" w:rsidRPr="004942B0" w:rsidRDefault="005B35A0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</w:p>
          <w:p w14:paraId="6533AAB3" w14:textId="77777777" w:rsidR="0028584D" w:rsidRPr="004942B0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  <w:r w:rsidRPr="004942B0">
              <w:rPr>
                <w:rFonts w:ascii="Calibri" w:hAnsi="Calibri"/>
                <w:b/>
                <w:sz w:val="14"/>
              </w:rPr>
              <w:t>EDWARD M. BIRN</w:t>
            </w:r>
          </w:p>
          <w:p w14:paraId="0A287251" w14:textId="77777777" w:rsidR="0028584D" w:rsidRPr="004942B0" w:rsidRDefault="0028584D" w:rsidP="004942B0">
            <w:pPr>
              <w:pStyle w:val="Header"/>
              <w:jc w:val="center"/>
              <w:rPr>
                <w:rFonts w:ascii="Calibri" w:hAnsi="Calibri"/>
                <w:b/>
                <w:i/>
                <w:sz w:val="14"/>
              </w:rPr>
            </w:pPr>
            <w:r w:rsidRPr="004942B0">
              <w:rPr>
                <w:rFonts w:ascii="Calibri" w:hAnsi="Calibri"/>
                <w:b/>
                <w:i/>
                <w:sz w:val="14"/>
              </w:rPr>
              <w:t>Director (Direktot)</w:t>
            </w:r>
          </w:p>
          <w:p w14:paraId="4CB6465F" w14:textId="77777777" w:rsidR="0028584D" w:rsidRPr="004942B0" w:rsidRDefault="0028584D" w:rsidP="004942B0">
            <w:pPr>
              <w:pStyle w:val="Header"/>
              <w:spacing w:before="60"/>
              <w:jc w:val="center"/>
              <w:rPr>
                <w:rFonts w:ascii="Calibri" w:hAnsi="Calibri"/>
                <w:b/>
                <w:sz w:val="14"/>
              </w:rPr>
            </w:pPr>
            <w:r w:rsidRPr="004942B0">
              <w:rPr>
                <w:rFonts w:ascii="Calibri" w:hAnsi="Calibri"/>
                <w:b/>
                <w:sz w:val="14"/>
              </w:rPr>
              <w:t>EDITH C. PANGELINAN</w:t>
            </w:r>
          </w:p>
          <w:p w14:paraId="07B68627" w14:textId="77777777" w:rsidR="0028584D" w:rsidRPr="004942B0" w:rsidRDefault="0028584D" w:rsidP="004942B0">
            <w:pPr>
              <w:pStyle w:val="Header"/>
              <w:jc w:val="center"/>
              <w:rPr>
                <w:rFonts w:ascii="Calibri" w:hAnsi="Calibri"/>
                <w:b/>
                <w:noProof/>
                <w:sz w:val="14"/>
              </w:rPr>
            </w:pPr>
            <w:r w:rsidRPr="004942B0">
              <w:rPr>
                <w:rFonts w:ascii="Calibri" w:hAnsi="Calibri"/>
                <w:b/>
                <w:i/>
                <w:sz w:val="14"/>
              </w:rPr>
              <w:t>Deputy Director</w:t>
            </w:r>
            <w:r w:rsidR="004942B0" w:rsidRPr="004942B0">
              <w:rPr>
                <w:rFonts w:ascii="Calibri" w:hAnsi="Calibri"/>
                <w:b/>
                <w:i/>
                <w:sz w:val="14"/>
              </w:rPr>
              <w:t xml:space="preserve"> </w:t>
            </w:r>
            <w:r w:rsidRPr="004942B0">
              <w:rPr>
                <w:rFonts w:ascii="Calibri" w:hAnsi="Calibri"/>
                <w:b/>
                <w:i/>
                <w:sz w:val="14"/>
              </w:rPr>
              <w:t>(</w:t>
            </w:r>
            <w:proofErr w:type="spellStart"/>
            <w:r w:rsidRPr="004942B0">
              <w:rPr>
                <w:rFonts w:ascii="Calibri" w:hAnsi="Calibri"/>
                <w:b/>
                <w:i/>
                <w:sz w:val="14"/>
              </w:rPr>
              <w:t>Sigundo</w:t>
            </w:r>
            <w:proofErr w:type="spellEnd"/>
            <w:r w:rsidRPr="004942B0">
              <w:rPr>
                <w:rFonts w:ascii="Calibri" w:hAnsi="Calibri"/>
                <w:b/>
                <w:i/>
                <w:sz w:val="14"/>
              </w:rPr>
              <w:t xml:space="preserve"> </w:t>
            </w:r>
            <w:proofErr w:type="spellStart"/>
            <w:r w:rsidRPr="004942B0">
              <w:rPr>
                <w:rFonts w:ascii="Calibri" w:hAnsi="Calibri"/>
                <w:b/>
                <w:i/>
                <w:sz w:val="14"/>
              </w:rPr>
              <w:t>Direktot</w:t>
            </w:r>
            <w:proofErr w:type="spellEnd"/>
            <w:r w:rsidRPr="004942B0">
              <w:rPr>
                <w:rFonts w:ascii="Calibri" w:hAnsi="Calibri"/>
                <w:b/>
                <w:i/>
                <w:sz w:val="14"/>
              </w:rPr>
              <w:t>)</w:t>
            </w:r>
          </w:p>
        </w:tc>
        <w:tc>
          <w:tcPr>
            <w:tcW w:w="5760" w:type="dxa"/>
            <w:vAlign w:val="bottom"/>
          </w:tcPr>
          <w:p w14:paraId="00453F44" w14:textId="5603C72A" w:rsidR="0028584D" w:rsidRPr="00A127AE" w:rsidRDefault="00877FC5" w:rsidP="00F6658A">
            <w:pPr>
              <w:pStyle w:val="Header"/>
              <w:ind w:right="-18"/>
              <w:jc w:val="center"/>
              <w:rPr>
                <w:rFonts w:ascii="Calibri" w:hAnsi="Calibri"/>
                <w:b/>
                <w:noProof/>
                <w:color w:val="339966"/>
                <w:sz w:val="28"/>
                <w:szCs w:val="32"/>
              </w:rPr>
            </w:pPr>
            <w:r w:rsidRPr="007F316E">
              <w:rPr>
                <w:noProof/>
                <w:sz w:val="40"/>
                <w:szCs w:val="36"/>
              </w:rPr>
              <w:drawing>
                <wp:anchor distT="0" distB="0" distL="114300" distR="114300" simplePos="0" relativeHeight="251704320" behindDoc="1" locked="0" layoutInCell="1" allowOverlap="1" wp14:anchorId="191A454A" wp14:editId="15315793">
                  <wp:simplePos x="0" y="0"/>
                  <wp:positionH relativeFrom="column">
                    <wp:posOffset>553085</wp:posOffset>
                  </wp:positionH>
                  <wp:positionV relativeFrom="paragraph">
                    <wp:posOffset>-592455</wp:posOffset>
                  </wp:positionV>
                  <wp:extent cx="2378075" cy="61722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- DOA LOGO - OFFICIAL 2019-07-26 Center-TitleOnly.jpg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CF8F5"/>
                              </a:clrFrom>
                              <a:clrTo>
                                <a:srgbClr val="FCF8F5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8075" cy="617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1769" w:rsidRPr="007F316E">
              <w:rPr>
                <w:rFonts w:ascii="Calibri" w:hAnsi="Calibri"/>
                <w:b/>
                <w:noProof/>
                <w:color w:val="339966"/>
                <w:sz w:val="32"/>
                <w:szCs w:val="36"/>
              </w:rPr>
              <w:t>GENERAL SERVICES AGENCY</w:t>
            </w:r>
          </w:p>
          <w:p w14:paraId="7B98D6E9" w14:textId="77777777" w:rsidR="00890EC7" w:rsidRPr="00877FC5" w:rsidRDefault="00F6658A" w:rsidP="00F6658A">
            <w:pPr>
              <w:pStyle w:val="Header"/>
              <w:ind w:right="-18"/>
              <w:jc w:val="center"/>
              <w:rPr>
                <w:rFonts w:ascii="Calibri" w:hAnsi="Calibri"/>
                <w:b/>
                <w:i/>
                <w:noProof/>
                <w:color w:val="339966"/>
                <w:sz w:val="20"/>
              </w:rPr>
            </w:pPr>
            <w:r w:rsidRPr="00877FC5">
              <w:rPr>
                <w:rFonts w:ascii="Calibri" w:hAnsi="Calibri"/>
                <w:b/>
                <w:i/>
                <w:noProof/>
                <w:color w:val="339966"/>
                <w:sz w:val="20"/>
              </w:rPr>
              <w:t>(</w:t>
            </w:r>
            <w:r w:rsidR="00DC1769">
              <w:rPr>
                <w:rFonts w:ascii="Calibri" w:hAnsi="Calibri"/>
                <w:b/>
                <w:i/>
                <w:noProof/>
                <w:color w:val="339966"/>
                <w:sz w:val="20"/>
              </w:rPr>
              <w:t>Ahensian Setbision Hinirat</w:t>
            </w:r>
            <w:r w:rsidRPr="00877FC5">
              <w:rPr>
                <w:rFonts w:ascii="Calibri" w:hAnsi="Calibri"/>
                <w:b/>
                <w:i/>
                <w:noProof/>
                <w:color w:val="339966"/>
                <w:sz w:val="20"/>
              </w:rPr>
              <w:t>)</w:t>
            </w:r>
          </w:p>
          <w:p w14:paraId="00AD9672" w14:textId="77777777" w:rsidR="00F6658A" w:rsidRDefault="004942B0" w:rsidP="00DC1769">
            <w:pPr>
              <w:pStyle w:val="Header"/>
              <w:ind w:right="-18"/>
              <w:jc w:val="center"/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</w:pPr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Telephone (</w:t>
            </w:r>
            <w:proofErr w:type="spellStart"/>
            <w:r w:rsidRPr="00877FC5">
              <w:rPr>
                <w:rFonts w:asciiTheme="minorHAnsi" w:eastAsia="Times New Roman" w:hAnsiTheme="minorHAnsi" w:cs="Arial"/>
                <w:b/>
                <w:i/>
                <w:color w:val="339966"/>
                <w:sz w:val="16"/>
                <w:szCs w:val="18"/>
              </w:rPr>
              <w:t>Telifon</w:t>
            </w:r>
            <w:proofErr w:type="spellEnd"/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): (671) 475-</w:t>
            </w:r>
            <w:r w:rsidR="00DC1769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1707/1729</w:t>
            </w:r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 xml:space="preserve">  </w:t>
            </w:r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sym w:font="Symbol" w:char="F0B7"/>
            </w:r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 xml:space="preserve">  Fax (</w:t>
            </w:r>
            <w:proofErr w:type="spellStart"/>
            <w:r w:rsidRPr="00877FC5">
              <w:rPr>
                <w:rFonts w:asciiTheme="minorHAnsi" w:eastAsia="Times New Roman" w:hAnsiTheme="minorHAnsi" w:cs="Arial"/>
                <w:b/>
                <w:i/>
                <w:color w:val="339966"/>
                <w:sz w:val="16"/>
                <w:szCs w:val="18"/>
              </w:rPr>
              <w:t>Faks</w:t>
            </w:r>
            <w:proofErr w:type="spellEnd"/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): (671) 47</w:t>
            </w:r>
            <w:r w:rsidR="00632A1C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2</w:t>
            </w:r>
            <w:r w:rsidRPr="00877FC5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-</w:t>
            </w:r>
            <w:r w:rsidR="00DC1769"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4217/1727</w:t>
            </w:r>
          </w:p>
          <w:p w14:paraId="3179A63A" w14:textId="79ECB519" w:rsidR="00A127AE" w:rsidRPr="00877FC5" w:rsidRDefault="006C01D1" w:rsidP="00DC1769">
            <w:pPr>
              <w:pStyle w:val="Header"/>
              <w:ind w:right="-18"/>
              <w:jc w:val="center"/>
              <w:rPr>
                <w:rFonts w:ascii="Calibri" w:hAnsi="Calibri"/>
                <w:b/>
                <w:noProof/>
                <w:sz w:val="18"/>
              </w:rPr>
            </w:pPr>
            <w:r>
              <w:rPr>
                <w:rFonts w:asciiTheme="minorHAnsi" w:eastAsia="Times New Roman" w:hAnsiTheme="minorHAnsi" w:cs="Arial"/>
                <w:b/>
                <w:color w:val="339966"/>
                <w:sz w:val="16"/>
                <w:szCs w:val="18"/>
              </w:rPr>
              <w:t>Email</w:t>
            </w:r>
            <w:r w:rsidRPr="00CA5F38">
              <w:rPr>
                <w:rFonts w:ascii="Calibri" w:hAnsi="Calibri"/>
                <w:b/>
                <w:noProof/>
                <w:color w:val="00CC00"/>
                <w:sz w:val="18"/>
              </w:rPr>
              <w:t>:</w:t>
            </w:r>
            <w:r>
              <w:rPr>
                <w:rFonts w:ascii="Calibri" w:hAnsi="Calibri"/>
                <w:b/>
                <w:noProof/>
                <w:sz w:val="18"/>
              </w:rPr>
              <w:t xml:space="preserve"> </w:t>
            </w:r>
            <w:hyperlink r:id="rId9" w:history="1">
              <w:r w:rsidRPr="003E5322">
                <w:rPr>
                  <w:rStyle w:val="Hyperlink"/>
                  <w:rFonts w:ascii="Calibri" w:hAnsi="Calibri"/>
                  <w:b/>
                  <w:noProof/>
                  <w:color w:val="auto"/>
                  <w:sz w:val="18"/>
                </w:rPr>
                <w:t>gsaprocurement@gsadoa.guam.gov</w:t>
              </w:r>
            </w:hyperlink>
            <w:r w:rsidRPr="00E231C5">
              <w:rPr>
                <w:rStyle w:val="Hyperlink"/>
                <w:rFonts w:ascii="Calibri" w:hAnsi="Calibri"/>
                <w:b/>
                <w:noProof/>
                <w:sz w:val="18"/>
                <w:u w:val="none"/>
              </w:rPr>
              <w:t xml:space="preserve"> </w:t>
            </w:r>
            <w:r>
              <w:rPr>
                <w:rStyle w:val="Hyperlink"/>
                <w:rFonts w:ascii="Calibri" w:hAnsi="Calibri"/>
                <w:b/>
                <w:noProof/>
                <w:sz w:val="18"/>
                <w:u w:val="none"/>
              </w:rPr>
              <w:t xml:space="preserve"> </w:t>
            </w:r>
            <w:r w:rsidRPr="00E231C5">
              <w:rPr>
                <w:rFonts w:asciiTheme="minorHAnsi" w:eastAsia="Times New Roman" w:hAnsiTheme="minorHAnsi" w:cs="Arial"/>
                <w:b/>
                <w:bCs/>
                <w:color w:val="339966"/>
                <w:sz w:val="16"/>
                <w:szCs w:val="18"/>
              </w:rPr>
              <w:t>Website:</w:t>
            </w:r>
            <w:r>
              <w:rPr>
                <w:rFonts w:asciiTheme="minorHAnsi" w:eastAsia="Times New Roman" w:hAnsiTheme="minorHAnsi" w:cs="Arial"/>
                <w:color w:val="339966"/>
                <w:sz w:val="16"/>
                <w:szCs w:val="18"/>
              </w:rPr>
              <w:t xml:space="preserve"> </w:t>
            </w:r>
            <w:r w:rsidRPr="003E5322">
              <w:rPr>
                <w:rFonts w:asciiTheme="minorHAnsi" w:eastAsia="Times New Roman" w:hAnsiTheme="minorHAnsi" w:cs="Arial"/>
                <w:b/>
                <w:bCs/>
                <w:sz w:val="18"/>
                <w:szCs w:val="20"/>
              </w:rPr>
              <w:t>gsa.doa.guam.gov</w:t>
            </w:r>
          </w:p>
        </w:tc>
        <w:tc>
          <w:tcPr>
            <w:tcW w:w="2250" w:type="dxa"/>
            <w:vAlign w:val="bottom"/>
          </w:tcPr>
          <w:p w14:paraId="22EAD16B" w14:textId="50DD47A9" w:rsidR="0028584D" w:rsidRDefault="008D2C4B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  <w:r w:rsidRPr="00B450FC">
              <w:rPr>
                <w:rFonts w:ascii="Calibri" w:hAnsi="Calibri"/>
                <w:noProof/>
                <w:sz w:val="28"/>
              </w:rPr>
              <w:drawing>
                <wp:anchor distT="0" distB="0" distL="114300" distR="114300" simplePos="0" relativeHeight="251702272" behindDoc="1" locked="0" layoutInCell="1" allowOverlap="1" wp14:anchorId="1078F585" wp14:editId="10ECFB66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-89535</wp:posOffset>
                  </wp:positionV>
                  <wp:extent cx="668655" cy="723265"/>
                  <wp:effectExtent l="0" t="0" r="0" b="63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75GuamLiberationLog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655" cy="723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77FC5" w:rsidRPr="00B450FC">
              <w:rPr>
                <w:rFonts w:ascii="Calibri" w:hAnsi="Calibri"/>
                <w:b/>
                <w:noProof/>
                <w:sz w:val="14"/>
              </w:rPr>
              <w:drawing>
                <wp:anchor distT="0" distB="0" distL="114300" distR="114300" simplePos="0" relativeHeight="251698176" behindDoc="1" locked="0" layoutInCell="1" allowOverlap="1" wp14:anchorId="1262D20B" wp14:editId="7420A3C5">
                  <wp:simplePos x="0" y="0"/>
                  <wp:positionH relativeFrom="column">
                    <wp:posOffset>764540</wp:posOffset>
                  </wp:positionH>
                  <wp:positionV relativeFrom="paragraph">
                    <wp:posOffset>-89535</wp:posOffset>
                  </wp:positionV>
                  <wp:extent cx="517525" cy="716280"/>
                  <wp:effectExtent l="0" t="0" r="0" b="762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eat Seal of Guam 2012 - transparent sm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7525" cy="716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570C140" w14:textId="77777777" w:rsidR="0028584D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</w:p>
          <w:p w14:paraId="71B283BF" w14:textId="77777777" w:rsidR="0028584D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</w:p>
          <w:p w14:paraId="68752BDF" w14:textId="77777777" w:rsidR="0028584D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</w:p>
          <w:p w14:paraId="72210305" w14:textId="77777777" w:rsidR="0028584D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</w:p>
          <w:p w14:paraId="777DBE11" w14:textId="77777777" w:rsidR="0028584D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</w:p>
          <w:p w14:paraId="2DF177B4" w14:textId="77777777" w:rsidR="0028584D" w:rsidRPr="00B23FE1" w:rsidRDefault="0028584D" w:rsidP="004942B0">
            <w:pPr>
              <w:pStyle w:val="Header"/>
              <w:jc w:val="center"/>
              <w:rPr>
                <w:rFonts w:ascii="Calibri" w:hAnsi="Calibri"/>
                <w:b/>
                <w:sz w:val="14"/>
              </w:rPr>
            </w:pPr>
            <w:r w:rsidRPr="00B23FE1">
              <w:rPr>
                <w:rFonts w:ascii="Calibri" w:hAnsi="Calibri"/>
                <w:b/>
                <w:sz w:val="14"/>
              </w:rPr>
              <w:t>LOURDES A. LEON GUERRERO</w:t>
            </w:r>
          </w:p>
          <w:p w14:paraId="238A1307" w14:textId="77777777" w:rsidR="0028584D" w:rsidRPr="00B23FE1" w:rsidRDefault="0028584D" w:rsidP="004942B0">
            <w:pPr>
              <w:pStyle w:val="Header"/>
              <w:jc w:val="center"/>
              <w:rPr>
                <w:rFonts w:ascii="Calibri" w:hAnsi="Calibri"/>
                <w:b/>
                <w:i/>
                <w:sz w:val="14"/>
              </w:rPr>
            </w:pPr>
            <w:r w:rsidRPr="00B23FE1">
              <w:rPr>
                <w:rFonts w:ascii="Calibri" w:hAnsi="Calibri"/>
                <w:b/>
                <w:i/>
                <w:sz w:val="14"/>
              </w:rPr>
              <w:t>Governor (</w:t>
            </w:r>
            <w:proofErr w:type="spellStart"/>
            <w:r w:rsidRPr="00B23FE1">
              <w:rPr>
                <w:rFonts w:ascii="Calibri" w:hAnsi="Calibri"/>
                <w:b/>
                <w:i/>
                <w:sz w:val="14"/>
              </w:rPr>
              <w:t>Maga’håga</w:t>
            </w:r>
            <w:proofErr w:type="spellEnd"/>
            <w:r w:rsidRPr="00B23FE1">
              <w:rPr>
                <w:rFonts w:ascii="Calibri" w:hAnsi="Calibri"/>
                <w:b/>
                <w:i/>
                <w:sz w:val="14"/>
              </w:rPr>
              <w:t>)</w:t>
            </w:r>
          </w:p>
          <w:p w14:paraId="0308B6D5" w14:textId="77777777" w:rsidR="0028584D" w:rsidRPr="00B23FE1" w:rsidRDefault="0028584D" w:rsidP="004942B0">
            <w:pPr>
              <w:pStyle w:val="Header"/>
              <w:spacing w:before="60"/>
              <w:jc w:val="center"/>
              <w:rPr>
                <w:rFonts w:ascii="Calibri" w:hAnsi="Calibri"/>
                <w:b/>
                <w:sz w:val="14"/>
              </w:rPr>
            </w:pPr>
            <w:r w:rsidRPr="00B23FE1">
              <w:rPr>
                <w:rFonts w:ascii="Calibri" w:hAnsi="Calibri"/>
                <w:b/>
                <w:sz w:val="14"/>
              </w:rPr>
              <w:t>JOSHUA F. TENORIO</w:t>
            </w:r>
          </w:p>
          <w:p w14:paraId="005AC134" w14:textId="77777777" w:rsidR="0028584D" w:rsidRPr="00B23FE1" w:rsidRDefault="0028584D" w:rsidP="004942B0">
            <w:pPr>
              <w:pStyle w:val="Header"/>
              <w:jc w:val="center"/>
              <w:rPr>
                <w:rFonts w:ascii="Calibri" w:hAnsi="Calibri"/>
                <w:sz w:val="14"/>
              </w:rPr>
            </w:pPr>
            <w:r w:rsidRPr="00B23FE1">
              <w:rPr>
                <w:rFonts w:ascii="Calibri" w:hAnsi="Calibri"/>
                <w:b/>
                <w:i/>
                <w:sz w:val="14"/>
              </w:rPr>
              <w:t>Lt. Governor (</w:t>
            </w:r>
            <w:proofErr w:type="spellStart"/>
            <w:r w:rsidRPr="00B23FE1">
              <w:rPr>
                <w:rFonts w:ascii="Calibri" w:hAnsi="Calibri"/>
                <w:b/>
                <w:i/>
                <w:sz w:val="14"/>
              </w:rPr>
              <w:t>Sigundo</w:t>
            </w:r>
            <w:proofErr w:type="spellEnd"/>
            <w:r w:rsidRPr="00B23FE1">
              <w:rPr>
                <w:rFonts w:ascii="Calibri" w:hAnsi="Calibri"/>
                <w:b/>
                <w:i/>
                <w:sz w:val="14"/>
              </w:rPr>
              <w:t xml:space="preserve"> </w:t>
            </w:r>
            <w:proofErr w:type="spellStart"/>
            <w:r w:rsidRPr="00B23FE1">
              <w:rPr>
                <w:rFonts w:ascii="Calibri" w:hAnsi="Calibri"/>
                <w:b/>
                <w:i/>
                <w:sz w:val="14"/>
              </w:rPr>
              <w:t>Maga’l</w:t>
            </w:r>
            <w:r w:rsidRPr="00B23FE1">
              <w:rPr>
                <w:rFonts w:ascii="Calibri" w:hAnsi="Calibri" w:cs="Arial"/>
                <w:b/>
                <w:i/>
                <w:sz w:val="14"/>
              </w:rPr>
              <w:t>å</w:t>
            </w:r>
            <w:r w:rsidRPr="00B23FE1">
              <w:rPr>
                <w:rFonts w:ascii="Calibri" w:hAnsi="Calibri"/>
                <w:b/>
                <w:i/>
                <w:sz w:val="14"/>
              </w:rPr>
              <w:t>hi</w:t>
            </w:r>
            <w:proofErr w:type="spellEnd"/>
            <w:r w:rsidRPr="00B23FE1">
              <w:rPr>
                <w:rFonts w:ascii="Calibri" w:hAnsi="Calibri"/>
                <w:b/>
                <w:i/>
                <w:sz w:val="14"/>
              </w:rPr>
              <w:t>)</w:t>
            </w:r>
          </w:p>
        </w:tc>
      </w:tr>
    </w:tbl>
    <w:p w14:paraId="56535E30" w14:textId="6C4C95BA" w:rsidR="00BC0959" w:rsidRDefault="00877FC5" w:rsidP="0075520C">
      <w:pPr>
        <w:tabs>
          <w:tab w:val="left" w:pos="9182"/>
        </w:tabs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703296" behindDoc="1" locked="0" layoutInCell="1" allowOverlap="1" wp14:anchorId="2337AA1D" wp14:editId="442061A1">
            <wp:simplePos x="0" y="0"/>
            <wp:positionH relativeFrom="column">
              <wp:posOffset>395604</wp:posOffset>
            </wp:positionH>
            <wp:positionV relativeFrom="paragraph">
              <wp:posOffset>-1260347</wp:posOffset>
            </wp:positionV>
            <wp:extent cx="813435" cy="809497"/>
            <wp:effectExtent l="0" t="0" r="571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- DOA LOGO - OFFICIAL 2019-07-26 icon-outlined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13" cy="8152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E83D9B" w14:textId="5C73251E" w:rsidR="00070CE3" w:rsidRDefault="00070CE3" w:rsidP="00FE39F1">
      <w:pPr>
        <w:tabs>
          <w:tab w:val="left" w:pos="9182"/>
        </w:tabs>
        <w:ind w:left="2880"/>
        <w:jc w:val="center"/>
        <w:rPr>
          <w:rFonts w:ascii="Cambria" w:hAnsi="Cambria"/>
          <w:b/>
          <w:bCs/>
          <w:sz w:val="24"/>
        </w:rPr>
      </w:pPr>
    </w:p>
    <w:p w14:paraId="57B90FAA" w14:textId="77777777" w:rsidR="003E5322" w:rsidRDefault="003E5322" w:rsidP="00FE39F1">
      <w:pPr>
        <w:tabs>
          <w:tab w:val="left" w:pos="9182"/>
        </w:tabs>
        <w:ind w:left="2880"/>
        <w:jc w:val="center"/>
        <w:rPr>
          <w:rFonts w:ascii="Cambria" w:hAnsi="Cambria"/>
          <w:b/>
          <w:bCs/>
          <w:sz w:val="24"/>
        </w:rPr>
      </w:pPr>
    </w:p>
    <w:p w14:paraId="5E05FC1C" w14:textId="77777777" w:rsidR="003E5322" w:rsidRDefault="003E5322" w:rsidP="00FE39F1">
      <w:pPr>
        <w:tabs>
          <w:tab w:val="left" w:pos="9182"/>
        </w:tabs>
        <w:ind w:left="2880"/>
        <w:jc w:val="center"/>
        <w:rPr>
          <w:rFonts w:ascii="Cambria" w:hAnsi="Cambria"/>
          <w:b/>
          <w:bCs/>
          <w:sz w:val="24"/>
        </w:rPr>
      </w:pPr>
    </w:p>
    <w:p w14:paraId="4863D474" w14:textId="5884B519" w:rsidR="003E5322" w:rsidRPr="007F316E" w:rsidRDefault="00425651" w:rsidP="007F316E">
      <w:pPr>
        <w:tabs>
          <w:tab w:val="left" w:pos="9182"/>
        </w:tabs>
        <w:ind w:left="1440"/>
        <w:jc w:val="center"/>
        <w:rPr>
          <w:rFonts w:ascii="Cambria" w:hAnsi="Cambria"/>
          <w:b/>
          <w:bCs/>
          <w:sz w:val="24"/>
        </w:rPr>
      </w:pPr>
      <w:r w:rsidRPr="007F316E">
        <w:rPr>
          <w:rFonts w:ascii="Cambria" w:hAnsi="Cambria"/>
          <w:b/>
          <w:bCs/>
          <w:sz w:val="24"/>
        </w:rPr>
        <w:t>February 1</w:t>
      </w:r>
      <w:r w:rsidR="00A10BBE">
        <w:rPr>
          <w:rFonts w:ascii="Cambria" w:hAnsi="Cambria"/>
          <w:b/>
          <w:bCs/>
          <w:sz w:val="24"/>
        </w:rPr>
        <w:t>2</w:t>
      </w:r>
      <w:r w:rsidRPr="007F316E">
        <w:rPr>
          <w:rFonts w:ascii="Cambria" w:hAnsi="Cambria"/>
          <w:b/>
          <w:bCs/>
          <w:sz w:val="24"/>
        </w:rPr>
        <w:t>, 2020</w:t>
      </w:r>
    </w:p>
    <w:p w14:paraId="6F2BB050" w14:textId="54ADA93E" w:rsidR="003E5322" w:rsidRDefault="003E5322" w:rsidP="00FE39F1">
      <w:pPr>
        <w:tabs>
          <w:tab w:val="left" w:pos="9182"/>
        </w:tabs>
        <w:ind w:left="2880"/>
        <w:jc w:val="center"/>
        <w:rPr>
          <w:rFonts w:ascii="Cambria" w:hAnsi="Cambria"/>
          <w:b/>
          <w:bCs/>
          <w:sz w:val="24"/>
        </w:rPr>
      </w:pPr>
    </w:p>
    <w:p w14:paraId="2542A384" w14:textId="36A0938D" w:rsidR="00C56A78" w:rsidRDefault="00C56A78" w:rsidP="00FE39F1">
      <w:pPr>
        <w:tabs>
          <w:tab w:val="left" w:pos="9182"/>
        </w:tabs>
        <w:ind w:left="2880"/>
        <w:jc w:val="center"/>
        <w:rPr>
          <w:rFonts w:ascii="Cambria" w:hAnsi="Cambria"/>
          <w:b/>
          <w:bCs/>
          <w:sz w:val="24"/>
        </w:rPr>
      </w:pPr>
    </w:p>
    <w:p w14:paraId="521C886A" w14:textId="77777777" w:rsidR="007F316E" w:rsidRPr="007F316E" w:rsidRDefault="007F316E" w:rsidP="00FE39F1">
      <w:pPr>
        <w:tabs>
          <w:tab w:val="left" w:pos="9182"/>
        </w:tabs>
        <w:ind w:left="2880"/>
        <w:jc w:val="center"/>
        <w:rPr>
          <w:rFonts w:ascii="Cambria" w:hAnsi="Cambria"/>
          <w:b/>
          <w:bCs/>
          <w:sz w:val="24"/>
        </w:rPr>
      </w:pPr>
    </w:p>
    <w:p w14:paraId="0E0E2446" w14:textId="33BBF44F" w:rsidR="003E5322" w:rsidRDefault="00A10BBE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4"/>
        </w:rPr>
      </w:pPr>
      <w:r>
        <w:rPr>
          <w:rFonts w:ascii="Cambria" w:hAnsi="Cambria"/>
          <w:b/>
          <w:bCs/>
          <w:sz w:val="24"/>
        </w:rPr>
        <w:t xml:space="preserve">NOTICE TO ALL PROSPECTIVE BIDDERS </w:t>
      </w:r>
    </w:p>
    <w:p w14:paraId="4C983D29" w14:textId="7F6AC78B" w:rsidR="00A10BBE" w:rsidRPr="007F316E" w:rsidRDefault="00A10BBE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4"/>
        </w:rPr>
      </w:pPr>
    </w:p>
    <w:p w14:paraId="2967BFA8" w14:textId="7EFA63A0" w:rsidR="00A10BBE" w:rsidRDefault="00A10BBE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8"/>
          <w:szCs w:val="24"/>
        </w:rPr>
      </w:pPr>
      <w:r w:rsidRPr="00A10BBE">
        <w:rPr>
          <w:rFonts w:ascii="Cambria" w:hAnsi="Cambria"/>
          <w:b/>
          <w:bCs/>
          <w:sz w:val="28"/>
          <w:szCs w:val="24"/>
        </w:rPr>
        <w:t xml:space="preserve">REQUEST FOR PROOSAL </w:t>
      </w:r>
    </w:p>
    <w:p w14:paraId="66CCE975" w14:textId="6C856509" w:rsidR="0011060A" w:rsidRDefault="0011060A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4"/>
        </w:rPr>
      </w:pPr>
    </w:p>
    <w:p w14:paraId="36184498" w14:textId="725AB779" w:rsidR="00C56A78" w:rsidRPr="007F316E" w:rsidRDefault="00C56A78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4"/>
        </w:rPr>
      </w:pPr>
      <w:r w:rsidRPr="007F316E">
        <w:rPr>
          <w:rFonts w:ascii="Cambria" w:hAnsi="Cambria"/>
          <w:b/>
          <w:bCs/>
          <w:sz w:val="24"/>
        </w:rPr>
        <w:t>G</w:t>
      </w:r>
      <w:r w:rsidR="00A10BBE">
        <w:rPr>
          <w:rFonts w:ascii="Cambria" w:hAnsi="Cambria"/>
          <w:b/>
          <w:bCs/>
          <w:sz w:val="24"/>
        </w:rPr>
        <w:t>OV/RFP-20-0240-001</w:t>
      </w:r>
    </w:p>
    <w:p w14:paraId="54FEEFD8" w14:textId="58119A36" w:rsidR="00C56A78" w:rsidRDefault="00A10BBE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4"/>
        </w:rPr>
      </w:pPr>
      <w:r>
        <w:rPr>
          <w:rFonts w:ascii="Cambria" w:hAnsi="Cambria"/>
          <w:b/>
          <w:bCs/>
          <w:sz w:val="24"/>
        </w:rPr>
        <w:t xml:space="preserve">GUAM MEDICAL REFFERAL ASSISTANCE </w:t>
      </w:r>
    </w:p>
    <w:p w14:paraId="3655F477" w14:textId="16D4DC4A" w:rsidR="0011060A" w:rsidRPr="007F316E" w:rsidRDefault="0011060A" w:rsidP="00C56A78">
      <w:pPr>
        <w:tabs>
          <w:tab w:val="left" w:pos="9182"/>
        </w:tabs>
        <w:jc w:val="center"/>
        <w:rPr>
          <w:rFonts w:ascii="Cambria" w:hAnsi="Cambria"/>
          <w:b/>
          <w:bCs/>
          <w:sz w:val="24"/>
        </w:rPr>
      </w:pPr>
      <w:r>
        <w:rPr>
          <w:rFonts w:ascii="Cambria" w:hAnsi="Cambria"/>
          <w:b/>
          <w:bCs/>
          <w:sz w:val="24"/>
        </w:rPr>
        <w:t>For: Los Angeles, California and Honolulu, Hawaii</w:t>
      </w:r>
    </w:p>
    <w:p w14:paraId="702BA8D4" w14:textId="775C876B" w:rsidR="0011060A" w:rsidRDefault="0011060A" w:rsidP="00512D60">
      <w:pPr>
        <w:pStyle w:val="ListParagraph"/>
        <w:tabs>
          <w:tab w:val="left" w:pos="9182"/>
        </w:tabs>
        <w:ind w:left="1080"/>
        <w:rPr>
          <w:rFonts w:ascii="Cambria" w:hAnsi="Cambria"/>
          <w:b/>
          <w:bCs/>
        </w:rPr>
      </w:pPr>
    </w:p>
    <w:p w14:paraId="73BA0677" w14:textId="45A60B8E" w:rsidR="0011060A" w:rsidRDefault="00A10BBE" w:rsidP="00512D60">
      <w:pPr>
        <w:pStyle w:val="ListParagraph"/>
        <w:tabs>
          <w:tab w:val="left" w:pos="9182"/>
        </w:tabs>
        <w:ind w:left="108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This is to inform all prospective </w:t>
      </w:r>
      <w:r w:rsidR="0011060A">
        <w:rPr>
          <w:rFonts w:ascii="Cambria" w:hAnsi="Cambria"/>
          <w:b/>
          <w:bCs/>
        </w:rPr>
        <w:t>bidders that a</w:t>
      </w:r>
      <w:r w:rsidR="00F833EB">
        <w:rPr>
          <w:rFonts w:ascii="Cambria" w:hAnsi="Cambria"/>
          <w:b/>
          <w:bCs/>
        </w:rPr>
        <w:t xml:space="preserve"> </w:t>
      </w:r>
      <w:r w:rsidR="00F833EB">
        <w:rPr>
          <w:rFonts w:ascii="Cambria" w:hAnsi="Cambria"/>
          <w:b/>
          <w:bCs/>
        </w:rPr>
        <w:t xml:space="preserve">“STAY OF </w:t>
      </w:r>
      <w:proofErr w:type="gramStart"/>
      <w:r w:rsidR="00F833EB">
        <w:rPr>
          <w:rFonts w:ascii="Cambria" w:hAnsi="Cambria"/>
          <w:b/>
          <w:bCs/>
        </w:rPr>
        <w:t>PROCUREMENT“</w:t>
      </w:r>
      <w:proofErr w:type="gramEnd"/>
      <w:r w:rsidR="0011060A">
        <w:rPr>
          <w:rFonts w:ascii="Cambria" w:hAnsi="Cambria"/>
          <w:b/>
          <w:bCs/>
        </w:rPr>
        <w:t xml:space="preserve"> </w:t>
      </w:r>
    </w:p>
    <w:p w14:paraId="6CA71AB4" w14:textId="24BFDC7F" w:rsidR="00512D60" w:rsidRDefault="0011060A" w:rsidP="00512D60">
      <w:pPr>
        <w:pStyle w:val="ListParagraph"/>
        <w:tabs>
          <w:tab w:val="left" w:pos="9182"/>
        </w:tabs>
        <w:ind w:left="108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is hereby issued as of February 12, 2015</w:t>
      </w:r>
      <w:r w:rsidR="00F833EB">
        <w:rPr>
          <w:rFonts w:ascii="Cambria" w:hAnsi="Cambria"/>
          <w:b/>
          <w:bCs/>
        </w:rPr>
        <w:t xml:space="preserve">, no action may take place until </w:t>
      </w:r>
    </w:p>
    <w:p w14:paraId="6F7AC6B5" w14:textId="249F885F" w:rsidR="00F833EB" w:rsidRPr="00805C54" w:rsidRDefault="00F833EB" w:rsidP="00512D60">
      <w:pPr>
        <w:pStyle w:val="ListParagraph"/>
        <w:tabs>
          <w:tab w:val="left" w:pos="9182"/>
        </w:tabs>
        <w:ind w:left="1080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the resolution of Protest is Resolved </w:t>
      </w:r>
    </w:p>
    <w:p w14:paraId="4E8A6110" w14:textId="2A275E99" w:rsidR="009745C1" w:rsidRDefault="009745C1" w:rsidP="003E5322">
      <w:pPr>
        <w:tabs>
          <w:tab w:val="left" w:pos="9182"/>
        </w:tabs>
        <w:ind w:left="2880"/>
        <w:jc w:val="both"/>
        <w:rPr>
          <w:rFonts w:ascii="Cambria" w:hAnsi="Cambria"/>
          <w:b/>
          <w:bCs/>
          <w:sz w:val="24"/>
        </w:rPr>
      </w:pPr>
    </w:p>
    <w:p w14:paraId="670D7BAC" w14:textId="47F3F1F6" w:rsidR="009745C1" w:rsidRDefault="009745C1" w:rsidP="003E5322">
      <w:pPr>
        <w:tabs>
          <w:tab w:val="left" w:pos="9182"/>
        </w:tabs>
        <w:ind w:left="2880"/>
        <w:jc w:val="both"/>
        <w:rPr>
          <w:rFonts w:ascii="Cambria" w:hAnsi="Cambria"/>
          <w:b/>
          <w:bCs/>
          <w:sz w:val="24"/>
        </w:rPr>
      </w:pPr>
    </w:p>
    <w:p w14:paraId="45552F98" w14:textId="09C2F6A8" w:rsidR="00425651" w:rsidRDefault="00F833EB" w:rsidP="001F7B8F">
      <w:pPr>
        <w:pStyle w:val="ListParagraph"/>
        <w:tabs>
          <w:tab w:val="left" w:pos="9182"/>
        </w:tabs>
        <w:ind w:left="645"/>
        <w:rPr>
          <w:rFonts w:ascii="Cambria" w:hAnsi="Cambria"/>
          <w:i/>
          <w:iCs/>
          <w:sz w:val="28"/>
        </w:rPr>
      </w:pPr>
      <w:r>
        <w:rPr>
          <w:rFonts w:ascii="Cambria" w:hAnsi="Cambria"/>
          <w:i/>
          <w:iCs/>
          <w:szCs w:val="22"/>
        </w:rPr>
        <w:t xml:space="preserve">         </w:t>
      </w:r>
      <w:r w:rsidRPr="007F316E">
        <w:rPr>
          <w:rFonts w:ascii="Cambria" w:hAnsi="Cambria"/>
          <w:i/>
          <w:iCs/>
          <w:szCs w:val="22"/>
        </w:rPr>
        <w:t>*All Others Remain Unchanged</w:t>
      </w:r>
    </w:p>
    <w:p w14:paraId="22C3D46C" w14:textId="316318CE" w:rsidR="00425651" w:rsidRDefault="00425651" w:rsidP="001F7B8F">
      <w:pPr>
        <w:pStyle w:val="ListParagraph"/>
        <w:tabs>
          <w:tab w:val="left" w:pos="9182"/>
        </w:tabs>
        <w:ind w:left="645"/>
        <w:rPr>
          <w:rFonts w:ascii="Cambria" w:hAnsi="Cambria"/>
          <w:i/>
          <w:iCs/>
          <w:sz w:val="28"/>
        </w:rPr>
      </w:pPr>
    </w:p>
    <w:p w14:paraId="49187C8D" w14:textId="2C5AC1C2" w:rsidR="003E5322" w:rsidRPr="007F316E" w:rsidRDefault="003E5322" w:rsidP="001F7B8F">
      <w:pPr>
        <w:pStyle w:val="ListParagraph"/>
        <w:tabs>
          <w:tab w:val="left" w:pos="9182"/>
        </w:tabs>
        <w:ind w:left="645"/>
        <w:rPr>
          <w:rFonts w:ascii="Cambria" w:hAnsi="Cambria"/>
          <w:i/>
          <w:iCs/>
          <w:szCs w:val="22"/>
        </w:rPr>
      </w:pPr>
    </w:p>
    <w:p w14:paraId="1B76D1A7" w14:textId="30C7F72F" w:rsidR="001F7B8F" w:rsidRPr="007F316E" w:rsidRDefault="00F833EB" w:rsidP="001F7B8F">
      <w:pPr>
        <w:pStyle w:val="ListParagraph"/>
        <w:tabs>
          <w:tab w:val="left" w:pos="9182"/>
        </w:tabs>
        <w:ind w:left="645"/>
        <w:rPr>
          <w:rFonts w:ascii="Cambria" w:hAnsi="Cambria"/>
          <w:i/>
          <w:iCs/>
          <w:szCs w:val="22"/>
        </w:rPr>
      </w:pPr>
      <w:r>
        <w:rPr>
          <w:noProof/>
        </w:rPr>
        <w:drawing>
          <wp:anchor distT="0" distB="0" distL="114300" distR="114300" simplePos="0" relativeHeight="251705344" behindDoc="1" locked="0" layoutInCell="1" allowOverlap="1" wp14:anchorId="4FF28492" wp14:editId="5F2B1FAB">
            <wp:simplePos x="0" y="0"/>
            <wp:positionH relativeFrom="column">
              <wp:posOffset>2704465</wp:posOffset>
            </wp:positionH>
            <wp:positionV relativeFrom="paragraph">
              <wp:posOffset>22860</wp:posOffset>
            </wp:positionV>
            <wp:extent cx="2867025" cy="1433195"/>
            <wp:effectExtent l="0" t="0" r="9525" b="0"/>
            <wp:wrapTight wrapText="bothSides">
              <wp:wrapPolygon edited="0">
                <wp:start x="0" y="0"/>
                <wp:lineTo x="0" y="21246"/>
                <wp:lineTo x="21528" y="21246"/>
                <wp:lineTo x="21528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7025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3FBC1" w14:textId="14CC881B" w:rsidR="001F7B8F" w:rsidRPr="007F316E" w:rsidRDefault="001F7B8F" w:rsidP="001F7B8F">
      <w:pPr>
        <w:pStyle w:val="ListParagraph"/>
        <w:tabs>
          <w:tab w:val="left" w:pos="9182"/>
        </w:tabs>
        <w:ind w:left="645"/>
        <w:rPr>
          <w:rFonts w:ascii="Cambria" w:hAnsi="Cambria"/>
          <w:i/>
          <w:iCs/>
          <w:szCs w:val="22"/>
        </w:rPr>
      </w:pPr>
    </w:p>
    <w:p w14:paraId="4863D281" w14:textId="2BF8F857" w:rsidR="001F7B8F" w:rsidRPr="007F316E" w:rsidRDefault="001F7B8F" w:rsidP="001F7B8F">
      <w:pPr>
        <w:pStyle w:val="ListParagraph"/>
        <w:tabs>
          <w:tab w:val="left" w:pos="9182"/>
        </w:tabs>
        <w:ind w:left="645"/>
        <w:rPr>
          <w:rFonts w:ascii="Cambria" w:hAnsi="Cambria"/>
          <w:i/>
          <w:iCs/>
          <w:szCs w:val="22"/>
        </w:rPr>
      </w:pPr>
      <w:bookmarkStart w:id="0" w:name="_GoBack"/>
      <w:bookmarkEnd w:id="0"/>
    </w:p>
    <w:p w14:paraId="3B648322" w14:textId="095BED5D" w:rsidR="003E5322" w:rsidRPr="007F316E" w:rsidRDefault="00F833EB" w:rsidP="003E5322">
      <w:pPr>
        <w:tabs>
          <w:tab w:val="left" w:pos="9182"/>
        </w:tabs>
        <w:ind w:left="-450"/>
        <w:jc w:val="center"/>
        <w:rPr>
          <w:rFonts w:ascii="Cambria" w:hAnsi="Cambria"/>
          <w:i/>
          <w:iCs/>
          <w:sz w:val="24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 wp14:anchorId="1205D494" wp14:editId="443088B6">
            <wp:simplePos x="0" y="0"/>
            <wp:positionH relativeFrom="column">
              <wp:posOffset>323850</wp:posOffset>
            </wp:positionH>
            <wp:positionV relativeFrom="paragraph">
              <wp:posOffset>791845</wp:posOffset>
            </wp:positionV>
            <wp:extent cx="2933065" cy="1676400"/>
            <wp:effectExtent l="0" t="0" r="635" b="0"/>
            <wp:wrapTight wrapText="bothSides">
              <wp:wrapPolygon edited="0">
                <wp:start x="0" y="0"/>
                <wp:lineTo x="0" y="21355"/>
                <wp:lineTo x="21543" y="21355"/>
                <wp:lineTo x="21543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06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E5322" w:rsidRPr="007F316E" w:rsidSect="007340DE">
      <w:footerReference w:type="default" r:id="rId15"/>
      <w:pgSz w:w="12240" w:h="15840" w:code="5"/>
      <w:pgMar w:top="634" w:right="907" w:bottom="0" w:left="810" w:header="54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2DF06" w14:textId="77777777" w:rsidR="00083A97" w:rsidRDefault="00083A97" w:rsidP="005D5584">
      <w:r>
        <w:separator/>
      </w:r>
    </w:p>
  </w:endnote>
  <w:endnote w:type="continuationSeparator" w:id="0">
    <w:p w14:paraId="57981FE5" w14:textId="77777777" w:rsidR="00083A97" w:rsidRDefault="00083A97" w:rsidP="005D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126658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5B2EEE" w14:textId="7DFDBA42" w:rsidR="00FE39F1" w:rsidRDefault="00FE39F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8DB880C" w14:textId="1E382165" w:rsidR="005D5584" w:rsidRPr="00903F35" w:rsidRDefault="007F316E" w:rsidP="006537FF">
    <w:pPr>
      <w:widowControl w:val="0"/>
      <w:pBdr>
        <w:top w:val="single" w:sz="4" w:space="0" w:color="008080"/>
      </w:pBdr>
      <w:autoSpaceDE w:val="0"/>
      <w:autoSpaceDN w:val="0"/>
      <w:adjustRightInd w:val="0"/>
      <w:jc w:val="center"/>
      <w:rPr>
        <w:rFonts w:asciiTheme="minorHAnsi" w:hAnsiTheme="minorHAnsi"/>
        <w:b/>
        <w:color w:val="339966"/>
        <w:sz w:val="24"/>
      </w:rPr>
    </w:pPr>
    <w:r>
      <w:rPr>
        <w:rFonts w:asciiTheme="minorHAnsi" w:hAnsiTheme="minorHAnsi"/>
        <w:b/>
        <w:color w:val="339966"/>
        <w:sz w:val="24"/>
      </w:rPr>
      <w:t xml:space="preserve">148 Route 1 South Marine Corps. Drive </w:t>
    </w:r>
    <w:proofErr w:type="spellStart"/>
    <w:r>
      <w:rPr>
        <w:rFonts w:asciiTheme="minorHAnsi" w:hAnsiTheme="minorHAnsi"/>
        <w:b/>
        <w:color w:val="339966"/>
        <w:sz w:val="24"/>
      </w:rPr>
      <w:t>Piti</w:t>
    </w:r>
    <w:proofErr w:type="spellEnd"/>
    <w:r>
      <w:rPr>
        <w:rFonts w:asciiTheme="minorHAnsi" w:hAnsiTheme="minorHAnsi"/>
        <w:b/>
        <w:color w:val="339966"/>
        <w:sz w:val="24"/>
      </w:rPr>
      <w:t xml:space="preserve">, Guam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8B6D1" w14:textId="77777777" w:rsidR="00083A97" w:rsidRDefault="00083A97" w:rsidP="005D5584">
      <w:r>
        <w:separator/>
      </w:r>
    </w:p>
  </w:footnote>
  <w:footnote w:type="continuationSeparator" w:id="0">
    <w:p w14:paraId="7C3B9C15" w14:textId="77777777" w:rsidR="00083A97" w:rsidRDefault="00083A97" w:rsidP="005D5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D7905"/>
    <w:multiLevelType w:val="hybridMultilevel"/>
    <w:tmpl w:val="EC306AE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0282AD8"/>
    <w:multiLevelType w:val="hybridMultilevel"/>
    <w:tmpl w:val="976803D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055D5F48"/>
    <w:multiLevelType w:val="hybridMultilevel"/>
    <w:tmpl w:val="98185C94"/>
    <w:lvl w:ilvl="0" w:tplc="83B0930C">
      <w:start w:val="1"/>
      <w:numFmt w:val="bullet"/>
      <w:lvlText w:val="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120FB4"/>
    <w:multiLevelType w:val="hybridMultilevel"/>
    <w:tmpl w:val="195EB1DE"/>
    <w:lvl w:ilvl="0" w:tplc="6BCE19E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742FD"/>
    <w:multiLevelType w:val="hybridMultilevel"/>
    <w:tmpl w:val="CEA2D972"/>
    <w:lvl w:ilvl="0" w:tplc="899A47C6">
      <w:start w:val="1"/>
      <w:numFmt w:val="bullet"/>
      <w:lvlText w:val="»"/>
      <w:lvlJc w:val="center"/>
      <w:pPr>
        <w:ind w:left="990" w:hanging="360"/>
      </w:pPr>
      <w:rPr>
        <w:rFonts w:ascii="Courier New" w:hAnsi="Courier New" w:cs="Courier New" w:hint="default"/>
        <w:b w:val="0"/>
        <w:i w:val="0"/>
        <w:color w:val="002060"/>
        <w:spacing w:val="0"/>
        <w:w w:val="150"/>
        <w:kern w:val="28"/>
        <w:position w:val="0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98540DE"/>
    <w:multiLevelType w:val="hybridMultilevel"/>
    <w:tmpl w:val="AB4046BE"/>
    <w:lvl w:ilvl="0" w:tplc="78C8F96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36A48A6"/>
    <w:multiLevelType w:val="hybridMultilevel"/>
    <w:tmpl w:val="71984B22"/>
    <w:lvl w:ilvl="0" w:tplc="BA2466BE">
      <w:numFmt w:val="bullet"/>
      <w:lvlText w:val="–"/>
      <w:lvlJc w:val="left"/>
      <w:pPr>
        <w:ind w:left="1080" w:hanging="360"/>
      </w:pPr>
      <w:rPr>
        <w:rFonts w:ascii="Arial Black" w:eastAsia="MS PMincho" w:hAnsi="Arial Black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77C0B20"/>
    <w:multiLevelType w:val="hybridMultilevel"/>
    <w:tmpl w:val="07D6DD9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047A01"/>
    <w:multiLevelType w:val="hybridMultilevel"/>
    <w:tmpl w:val="22D83200"/>
    <w:lvl w:ilvl="0" w:tplc="908E33E4">
      <w:start w:val="1"/>
      <w:numFmt w:val="decimal"/>
      <w:lvlText w:val="%1."/>
      <w:lvlJc w:val="left"/>
      <w:pPr>
        <w:ind w:left="540" w:hanging="360"/>
      </w:pPr>
      <w:rPr>
        <w:rFonts w:ascii="Cambria" w:eastAsia="MS PGothic" w:hAnsi="Cambria" w:hint="default"/>
        <w:b/>
        <w:sz w:val="18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3A61704"/>
    <w:multiLevelType w:val="hybridMultilevel"/>
    <w:tmpl w:val="8BF816CC"/>
    <w:lvl w:ilvl="0" w:tplc="5052AC54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9464C"/>
    <w:multiLevelType w:val="hybridMultilevel"/>
    <w:tmpl w:val="13F4E362"/>
    <w:lvl w:ilvl="0" w:tplc="2D627DD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3E0514C6"/>
    <w:multiLevelType w:val="hybridMultilevel"/>
    <w:tmpl w:val="EF38CC1A"/>
    <w:lvl w:ilvl="0" w:tplc="29F86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3DF0A34"/>
    <w:multiLevelType w:val="hybridMultilevel"/>
    <w:tmpl w:val="10504E82"/>
    <w:lvl w:ilvl="0" w:tplc="AE1AC48E">
      <w:start w:val="1"/>
      <w:numFmt w:val="bullet"/>
      <w:lvlText w:val=""/>
      <w:lvlJc w:val="left"/>
      <w:pPr>
        <w:ind w:left="139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 w15:restartNumberingAfterBreak="0">
    <w:nsid w:val="47764BA0"/>
    <w:multiLevelType w:val="hybridMultilevel"/>
    <w:tmpl w:val="599AFCC8"/>
    <w:lvl w:ilvl="0" w:tplc="C772D3BC">
      <w:numFmt w:val="bullet"/>
      <w:lvlText w:val="-"/>
      <w:lvlJc w:val="left"/>
      <w:pPr>
        <w:ind w:left="54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487E609D"/>
    <w:multiLevelType w:val="hybridMultilevel"/>
    <w:tmpl w:val="480691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597C71"/>
    <w:multiLevelType w:val="hybridMultilevel"/>
    <w:tmpl w:val="C750F0A2"/>
    <w:lvl w:ilvl="0" w:tplc="6BCE19E8">
      <w:numFmt w:val="bullet"/>
      <w:lvlText w:val="-"/>
      <w:lvlJc w:val="left"/>
      <w:pPr>
        <w:ind w:left="144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CA340B0"/>
    <w:multiLevelType w:val="hybridMultilevel"/>
    <w:tmpl w:val="D520C210"/>
    <w:lvl w:ilvl="0" w:tplc="535E92AA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D6D1CDC"/>
    <w:multiLevelType w:val="hybridMultilevel"/>
    <w:tmpl w:val="DB4A6492"/>
    <w:lvl w:ilvl="0" w:tplc="2D627DD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D725314"/>
    <w:multiLevelType w:val="hybridMultilevel"/>
    <w:tmpl w:val="AA5ACF32"/>
    <w:lvl w:ilvl="0" w:tplc="2D627D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4DEB7B73"/>
    <w:multiLevelType w:val="hybridMultilevel"/>
    <w:tmpl w:val="E4CCF300"/>
    <w:lvl w:ilvl="0" w:tplc="A1C4516A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 w15:restartNumberingAfterBreak="0">
    <w:nsid w:val="525E20F1"/>
    <w:multiLevelType w:val="hybridMultilevel"/>
    <w:tmpl w:val="9E0CE0CE"/>
    <w:lvl w:ilvl="0" w:tplc="33D28D84">
      <w:numFmt w:val="bullet"/>
      <w:lvlText w:val="-"/>
      <w:lvlJc w:val="left"/>
      <w:pPr>
        <w:ind w:left="90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2F37EBE"/>
    <w:multiLevelType w:val="hybridMultilevel"/>
    <w:tmpl w:val="9B6265A8"/>
    <w:lvl w:ilvl="0" w:tplc="0EE0F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823292"/>
    <w:multiLevelType w:val="hybridMultilevel"/>
    <w:tmpl w:val="6C243DFE"/>
    <w:lvl w:ilvl="0" w:tplc="F9BE965A">
      <w:start w:val="1"/>
      <w:numFmt w:val="bullet"/>
      <w:lvlText w:val=""/>
      <w:lvlJc w:val="left"/>
      <w:pPr>
        <w:ind w:left="64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E786FB6"/>
    <w:multiLevelType w:val="multilevel"/>
    <w:tmpl w:val="04090027"/>
    <w:styleLink w:val="Roman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/>
        <w:sz w:val="22"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4" w15:restartNumberingAfterBreak="0">
    <w:nsid w:val="672552CF"/>
    <w:multiLevelType w:val="hybridMultilevel"/>
    <w:tmpl w:val="3D5AFADC"/>
    <w:lvl w:ilvl="0" w:tplc="5198BE5A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sz w:val="28"/>
        <w:szCs w:val="24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5" w15:restartNumberingAfterBreak="0">
    <w:nsid w:val="731419C9"/>
    <w:multiLevelType w:val="hybridMultilevel"/>
    <w:tmpl w:val="D4A8D268"/>
    <w:lvl w:ilvl="0" w:tplc="4F96C728">
      <w:start w:val="1"/>
      <w:numFmt w:val="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F7FDA"/>
    <w:multiLevelType w:val="hybridMultilevel"/>
    <w:tmpl w:val="371CA4FE"/>
    <w:lvl w:ilvl="0" w:tplc="44EA2C56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7" w15:restartNumberingAfterBreak="0">
    <w:nsid w:val="7A83595C"/>
    <w:multiLevelType w:val="hybridMultilevel"/>
    <w:tmpl w:val="101AF6A8"/>
    <w:lvl w:ilvl="0" w:tplc="35A8D42C">
      <w:start w:val="1"/>
      <w:numFmt w:val="bullet"/>
      <w:lvlText w:val="»"/>
      <w:lvlJc w:val="center"/>
      <w:pPr>
        <w:ind w:left="885" w:hanging="360"/>
      </w:pPr>
      <w:rPr>
        <w:rFonts w:ascii="Segoe UI Symbol" w:hAnsi="Segoe UI Symbol" w:hint="default"/>
        <w:b w:val="0"/>
        <w:i w:val="0"/>
        <w:color w:val="767171" w:themeColor="background2" w:themeShade="80"/>
        <w:spacing w:val="0"/>
        <w:w w:val="150"/>
        <w:kern w:val="28"/>
        <w:position w:val="0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"/>
  </w:num>
  <w:num w:numId="4">
    <w:abstractNumId w:val="13"/>
  </w:num>
  <w:num w:numId="5">
    <w:abstractNumId w:val="20"/>
  </w:num>
  <w:num w:numId="6">
    <w:abstractNumId w:val="25"/>
  </w:num>
  <w:num w:numId="7">
    <w:abstractNumId w:val="5"/>
  </w:num>
  <w:num w:numId="8">
    <w:abstractNumId w:val="0"/>
  </w:num>
  <w:num w:numId="9">
    <w:abstractNumId w:val="17"/>
  </w:num>
  <w:num w:numId="10">
    <w:abstractNumId w:val="16"/>
  </w:num>
  <w:num w:numId="11">
    <w:abstractNumId w:val="27"/>
  </w:num>
  <w:num w:numId="12">
    <w:abstractNumId w:val="10"/>
  </w:num>
  <w:num w:numId="13">
    <w:abstractNumId w:val="9"/>
  </w:num>
  <w:num w:numId="14">
    <w:abstractNumId w:val="2"/>
  </w:num>
  <w:num w:numId="15">
    <w:abstractNumId w:val="24"/>
  </w:num>
  <w:num w:numId="16">
    <w:abstractNumId w:val="4"/>
  </w:num>
  <w:num w:numId="17">
    <w:abstractNumId w:val="6"/>
  </w:num>
  <w:num w:numId="18">
    <w:abstractNumId w:val="15"/>
  </w:num>
  <w:num w:numId="19">
    <w:abstractNumId w:val="7"/>
  </w:num>
  <w:num w:numId="20">
    <w:abstractNumId w:val="14"/>
  </w:num>
  <w:num w:numId="21">
    <w:abstractNumId w:val="8"/>
  </w:num>
  <w:num w:numId="22">
    <w:abstractNumId w:val="18"/>
  </w:num>
  <w:num w:numId="23">
    <w:abstractNumId w:val="1"/>
  </w:num>
  <w:num w:numId="24">
    <w:abstractNumId w:val="26"/>
  </w:num>
  <w:num w:numId="25">
    <w:abstractNumId w:val="22"/>
  </w:num>
  <w:num w:numId="26">
    <w:abstractNumId w:val="12"/>
  </w:num>
  <w:num w:numId="27">
    <w:abstractNumId w:val="11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584"/>
    <w:rsid w:val="00012F6B"/>
    <w:rsid w:val="00013C02"/>
    <w:rsid w:val="00015245"/>
    <w:rsid w:val="00021156"/>
    <w:rsid w:val="00036BE8"/>
    <w:rsid w:val="00055210"/>
    <w:rsid w:val="000677B6"/>
    <w:rsid w:val="00070CE3"/>
    <w:rsid w:val="000724B7"/>
    <w:rsid w:val="00080060"/>
    <w:rsid w:val="00083A97"/>
    <w:rsid w:val="000905CE"/>
    <w:rsid w:val="00091F93"/>
    <w:rsid w:val="000A05D7"/>
    <w:rsid w:val="000A67AF"/>
    <w:rsid w:val="000B07FC"/>
    <w:rsid w:val="000D25AB"/>
    <w:rsid w:val="00100971"/>
    <w:rsid w:val="0011060A"/>
    <w:rsid w:val="00114AD7"/>
    <w:rsid w:val="001150E6"/>
    <w:rsid w:val="00124DC8"/>
    <w:rsid w:val="00142EB5"/>
    <w:rsid w:val="00180D92"/>
    <w:rsid w:val="00193DDB"/>
    <w:rsid w:val="001A5D65"/>
    <w:rsid w:val="001C041E"/>
    <w:rsid w:val="001C2808"/>
    <w:rsid w:val="001C49D8"/>
    <w:rsid w:val="001C5D0E"/>
    <w:rsid w:val="001E6CB5"/>
    <w:rsid w:val="001F4F8A"/>
    <w:rsid w:val="001F7B8F"/>
    <w:rsid w:val="00216B56"/>
    <w:rsid w:val="00221B3B"/>
    <w:rsid w:val="00231DDA"/>
    <w:rsid w:val="00240BFD"/>
    <w:rsid w:val="002465F6"/>
    <w:rsid w:val="0025171A"/>
    <w:rsid w:val="00265330"/>
    <w:rsid w:val="0028584D"/>
    <w:rsid w:val="00291197"/>
    <w:rsid w:val="002A154A"/>
    <w:rsid w:val="002A4CEF"/>
    <w:rsid w:val="002C29AF"/>
    <w:rsid w:val="002C5B2C"/>
    <w:rsid w:val="002D3458"/>
    <w:rsid w:val="002D4156"/>
    <w:rsid w:val="002E5758"/>
    <w:rsid w:val="002F2934"/>
    <w:rsid w:val="002F7D6B"/>
    <w:rsid w:val="00303C5D"/>
    <w:rsid w:val="0030620A"/>
    <w:rsid w:val="00312FEB"/>
    <w:rsid w:val="00323B14"/>
    <w:rsid w:val="00330C8C"/>
    <w:rsid w:val="00332858"/>
    <w:rsid w:val="00343791"/>
    <w:rsid w:val="00347FB0"/>
    <w:rsid w:val="003500AD"/>
    <w:rsid w:val="003737FF"/>
    <w:rsid w:val="003835C5"/>
    <w:rsid w:val="00386F48"/>
    <w:rsid w:val="00395914"/>
    <w:rsid w:val="003D418B"/>
    <w:rsid w:val="003E5322"/>
    <w:rsid w:val="003E5E52"/>
    <w:rsid w:val="003E7484"/>
    <w:rsid w:val="003F6D5A"/>
    <w:rsid w:val="004133E8"/>
    <w:rsid w:val="00415260"/>
    <w:rsid w:val="00425651"/>
    <w:rsid w:val="00432A1C"/>
    <w:rsid w:val="00464137"/>
    <w:rsid w:val="00465410"/>
    <w:rsid w:val="00473556"/>
    <w:rsid w:val="00482D8F"/>
    <w:rsid w:val="004913FA"/>
    <w:rsid w:val="004942B0"/>
    <w:rsid w:val="004966B8"/>
    <w:rsid w:val="004B5DC2"/>
    <w:rsid w:val="004C64BC"/>
    <w:rsid w:val="004E02B7"/>
    <w:rsid w:val="004F662A"/>
    <w:rsid w:val="00512D60"/>
    <w:rsid w:val="00527DBB"/>
    <w:rsid w:val="00546A04"/>
    <w:rsid w:val="00553C27"/>
    <w:rsid w:val="00563110"/>
    <w:rsid w:val="0056528C"/>
    <w:rsid w:val="0059003F"/>
    <w:rsid w:val="005A392E"/>
    <w:rsid w:val="005A4A59"/>
    <w:rsid w:val="005B3383"/>
    <w:rsid w:val="005B35A0"/>
    <w:rsid w:val="005B4A5C"/>
    <w:rsid w:val="005C5F4E"/>
    <w:rsid w:val="005D148A"/>
    <w:rsid w:val="005D5584"/>
    <w:rsid w:val="005E5EBE"/>
    <w:rsid w:val="005F1CEF"/>
    <w:rsid w:val="006105F4"/>
    <w:rsid w:val="00615B11"/>
    <w:rsid w:val="006202CE"/>
    <w:rsid w:val="00632A1C"/>
    <w:rsid w:val="006351A4"/>
    <w:rsid w:val="006537FF"/>
    <w:rsid w:val="006735BE"/>
    <w:rsid w:val="00691EEC"/>
    <w:rsid w:val="006A7F2B"/>
    <w:rsid w:val="006B1184"/>
    <w:rsid w:val="006B1741"/>
    <w:rsid w:val="006C01D1"/>
    <w:rsid w:val="006C3640"/>
    <w:rsid w:val="006C445A"/>
    <w:rsid w:val="006E4096"/>
    <w:rsid w:val="006F1209"/>
    <w:rsid w:val="006F3A62"/>
    <w:rsid w:val="00700E1C"/>
    <w:rsid w:val="007055B1"/>
    <w:rsid w:val="00706CA7"/>
    <w:rsid w:val="0072344C"/>
    <w:rsid w:val="007340DE"/>
    <w:rsid w:val="007472D1"/>
    <w:rsid w:val="0075520C"/>
    <w:rsid w:val="007661C2"/>
    <w:rsid w:val="00776CF2"/>
    <w:rsid w:val="00785DBA"/>
    <w:rsid w:val="00794D9D"/>
    <w:rsid w:val="007A61D8"/>
    <w:rsid w:val="007C6631"/>
    <w:rsid w:val="007D2B0F"/>
    <w:rsid w:val="007D3DE4"/>
    <w:rsid w:val="007E1A12"/>
    <w:rsid w:val="007E420B"/>
    <w:rsid w:val="007F1FDC"/>
    <w:rsid w:val="007F316E"/>
    <w:rsid w:val="00805C54"/>
    <w:rsid w:val="00820556"/>
    <w:rsid w:val="00821425"/>
    <w:rsid w:val="00846484"/>
    <w:rsid w:val="00847DD8"/>
    <w:rsid w:val="008763F2"/>
    <w:rsid w:val="00877FC5"/>
    <w:rsid w:val="00890BC8"/>
    <w:rsid w:val="00890EC7"/>
    <w:rsid w:val="008A071D"/>
    <w:rsid w:val="008A7127"/>
    <w:rsid w:val="008D2BA3"/>
    <w:rsid w:val="008D2C4B"/>
    <w:rsid w:val="008D4815"/>
    <w:rsid w:val="008F12DF"/>
    <w:rsid w:val="00903F35"/>
    <w:rsid w:val="009307EF"/>
    <w:rsid w:val="00936494"/>
    <w:rsid w:val="00952E9A"/>
    <w:rsid w:val="00963ACA"/>
    <w:rsid w:val="009745C1"/>
    <w:rsid w:val="00987FD2"/>
    <w:rsid w:val="00993A34"/>
    <w:rsid w:val="009A6328"/>
    <w:rsid w:val="009A65EA"/>
    <w:rsid w:val="009A7068"/>
    <w:rsid w:val="009D25DF"/>
    <w:rsid w:val="009D539E"/>
    <w:rsid w:val="009E6CA9"/>
    <w:rsid w:val="00A10BBE"/>
    <w:rsid w:val="00A127AE"/>
    <w:rsid w:val="00A3200D"/>
    <w:rsid w:val="00A355B4"/>
    <w:rsid w:val="00A42CC3"/>
    <w:rsid w:val="00A45489"/>
    <w:rsid w:val="00A461D7"/>
    <w:rsid w:val="00A6150E"/>
    <w:rsid w:val="00A71833"/>
    <w:rsid w:val="00AB6B68"/>
    <w:rsid w:val="00AC2470"/>
    <w:rsid w:val="00AC5D05"/>
    <w:rsid w:val="00AC60F2"/>
    <w:rsid w:val="00AD5AC3"/>
    <w:rsid w:val="00AD6947"/>
    <w:rsid w:val="00AE535D"/>
    <w:rsid w:val="00AF25B6"/>
    <w:rsid w:val="00B10DA8"/>
    <w:rsid w:val="00B15BF9"/>
    <w:rsid w:val="00B21930"/>
    <w:rsid w:val="00B23FE1"/>
    <w:rsid w:val="00B34C31"/>
    <w:rsid w:val="00B450FC"/>
    <w:rsid w:val="00B4705F"/>
    <w:rsid w:val="00B567EF"/>
    <w:rsid w:val="00B65041"/>
    <w:rsid w:val="00B671CD"/>
    <w:rsid w:val="00B72FB7"/>
    <w:rsid w:val="00B802EE"/>
    <w:rsid w:val="00B939ED"/>
    <w:rsid w:val="00BA11B2"/>
    <w:rsid w:val="00BA36DD"/>
    <w:rsid w:val="00BA41B8"/>
    <w:rsid w:val="00BA4A6A"/>
    <w:rsid w:val="00BB1A61"/>
    <w:rsid w:val="00BB2294"/>
    <w:rsid w:val="00BB5434"/>
    <w:rsid w:val="00BC0959"/>
    <w:rsid w:val="00BD479A"/>
    <w:rsid w:val="00BF4DEE"/>
    <w:rsid w:val="00BF5074"/>
    <w:rsid w:val="00C3166E"/>
    <w:rsid w:val="00C3184D"/>
    <w:rsid w:val="00C51A48"/>
    <w:rsid w:val="00C56A78"/>
    <w:rsid w:val="00C7500E"/>
    <w:rsid w:val="00CC36CC"/>
    <w:rsid w:val="00CD34BF"/>
    <w:rsid w:val="00CD4EAC"/>
    <w:rsid w:val="00CF08AF"/>
    <w:rsid w:val="00CF1B79"/>
    <w:rsid w:val="00D01C86"/>
    <w:rsid w:val="00D01F79"/>
    <w:rsid w:val="00D04804"/>
    <w:rsid w:val="00D21CD1"/>
    <w:rsid w:val="00D24DB6"/>
    <w:rsid w:val="00D417CF"/>
    <w:rsid w:val="00D51089"/>
    <w:rsid w:val="00D53873"/>
    <w:rsid w:val="00D62D1A"/>
    <w:rsid w:val="00D7701C"/>
    <w:rsid w:val="00DC1769"/>
    <w:rsid w:val="00DC1918"/>
    <w:rsid w:val="00DD0F80"/>
    <w:rsid w:val="00DD737D"/>
    <w:rsid w:val="00E15E81"/>
    <w:rsid w:val="00E16641"/>
    <w:rsid w:val="00E2526B"/>
    <w:rsid w:val="00E3061D"/>
    <w:rsid w:val="00E36EC2"/>
    <w:rsid w:val="00E4260B"/>
    <w:rsid w:val="00E53E0B"/>
    <w:rsid w:val="00E60D8B"/>
    <w:rsid w:val="00E82688"/>
    <w:rsid w:val="00E94454"/>
    <w:rsid w:val="00EA23D1"/>
    <w:rsid w:val="00EB2B1D"/>
    <w:rsid w:val="00EB3C10"/>
    <w:rsid w:val="00ED0147"/>
    <w:rsid w:val="00F14727"/>
    <w:rsid w:val="00F36A89"/>
    <w:rsid w:val="00F4137C"/>
    <w:rsid w:val="00F461DC"/>
    <w:rsid w:val="00F64DFA"/>
    <w:rsid w:val="00F64F74"/>
    <w:rsid w:val="00F6658A"/>
    <w:rsid w:val="00F82BFC"/>
    <w:rsid w:val="00F833EB"/>
    <w:rsid w:val="00F9579A"/>
    <w:rsid w:val="00FA1BAD"/>
    <w:rsid w:val="00FB1A5D"/>
    <w:rsid w:val="00FC11BA"/>
    <w:rsid w:val="00FE39F1"/>
    <w:rsid w:val="00FE63FC"/>
    <w:rsid w:val="00FE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91EC3"/>
  <w15:docId w15:val="{0322C224-AA88-45C4-BCDA-4F2381C90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260B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Roman">
    <w:name w:val="Roman"/>
    <w:uiPriority w:val="99"/>
    <w:rsid w:val="00124DC8"/>
    <w:pPr>
      <w:numPr>
        <w:numId w:val="1"/>
      </w:numPr>
    </w:pPr>
  </w:style>
  <w:style w:type="paragraph" w:styleId="Header">
    <w:name w:val="header"/>
    <w:basedOn w:val="Normal"/>
    <w:link w:val="HeaderChar"/>
    <w:unhideWhenUsed/>
    <w:rsid w:val="005D55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5584"/>
  </w:style>
  <w:style w:type="paragraph" w:styleId="Footer">
    <w:name w:val="footer"/>
    <w:basedOn w:val="Normal"/>
    <w:link w:val="FooterChar"/>
    <w:uiPriority w:val="99"/>
    <w:unhideWhenUsed/>
    <w:rsid w:val="005D55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5584"/>
  </w:style>
  <w:style w:type="table" w:styleId="TableGrid">
    <w:name w:val="Table Grid"/>
    <w:basedOn w:val="TableNormal"/>
    <w:uiPriority w:val="39"/>
    <w:rsid w:val="005D55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4260B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E4260B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C01D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B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B8F"/>
    <w:rPr>
      <w:rFonts w:ascii="Segoe UI" w:hAnsi="Segoe UI" w:cs="Segoe UI"/>
      <w:sz w:val="18"/>
      <w:szCs w:val="18"/>
    </w:rPr>
  </w:style>
  <w:style w:type="character" w:customStyle="1" w:styleId="gmaildefault">
    <w:name w:val="gmail_default"/>
    <w:basedOn w:val="DefaultParagraphFont"/>
    <w:rsid w:val="006F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53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gsaprocurement@gsadoa.guam.gov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22252-CAA7-453F-8F86-2E6D2760A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AA</dc:creator>
  <cp:lastModifiedBy>Christine Tedtaotao</cp:lastModifiedBy>
  <cp:revision>3</cp:revision>
  <cp:lastPrinted>2020-02-16T23:21:00Z</cp:lastPrinted>
  <dcterms:created xsi:type="dcterms:W3CDTF">2020-02-17T05:34:00Z</dcterms:created>
  <dcterms:modified xsi:type="dcterms:W3CDTF">2020-02-17T05:45:00Z</dcterms:modified>
</cp:coreProperties>
</file>